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A483" w14:textId="28887C0D" w:rsidR="00536442" w:rsidRPr="008C2417" w:rsidRDefault="00536442" w:rsidP="00A03000">
      <w:pPr>
        <w:spacing w:line="240" w:lineRule="auto"/>
        <w:rPr>
          <w:b/>
          <w:bCs/>
        </w:rPr>
      </w:pPr>
      <w:r w:rsidRPr="008C2417">
        <w:rPr>
          <w:b/>
          <w:bCs/>
        </w:rPr>
        <w:t>Subject: Duolingo is Changing the Way America Works, Literally</w:t>
      </w:r>
    </w:p>
    <w:p w14:paraId="1D9FA293" w14:textId="45FF3047" w:rsidR="00536442" w:rsidRDefault="003F4FE9" w:rsidP="00A03000">
      <w:pPr>
        <w:spacing w:line="240" w:lineRule="auto"/>
      </w:pPr>
      <w:r>
        <w:t>Hello</w:t>
      </w:r>
      <w:r w:rsidR="00083077">
        <w:t xml:space="preserve"> Jessie </w:t>
      </w:r>
      <w:r w:rsidR="00536442">
        <w:t>Tobin,</w:t>
      </w:r>
    </w:p>
    <w:p w14:paraId="1CCAC5B6" w14:textId="68DBA549" w:rsidR="00536442" w:rsidRDefault="00536442" w:rsidP="00A03000">
      <w:pPr>
        <w:spacing w:line="240" w:lineRule="auto"/>
        <w:ind w:firstLine="720"/>
      </w:pPr>
      <w:r>
        <w:t>I hope this message finds you well! I've been following your coverage of innovative workplace trends, and Duolingo's new NYC office aligns perfectly with your audience's interests, particularly young professionals navigating the nine-to-five landscape.</w:t>
      </w:r>
    </w:p>
    <w:p w14:paraId="31531A3F" w14:textId="69BE4134" w:rsidR="00536442" w:rsidRDefault="00536442" w:rsidP="00A03000">
      <w:pPr>
        <w:spacing w:line="240" w:lineRule="auto"/>
        <w:ind w:firstLine="720"/>
      </w:pPr>
      <w:r>
        <w:t>On October 21, Duolingo unveiled its new tailor-made office explicitly designed for employee</w:t>
      </w:r>
      <w:r w:rsidR="00427511">
        <w:t xml:space="preserve"> fulfillment</w:t>
      </w:r>
      <w:r>
        <w:t xml:space="preserve"> in New York. </w:t>
      </w:r>
      <w:r w:rsidR="00B22D2E">
        <w:t>The</w:t>
      </w:r>
      <w:r>
        <w:t xml:space="preserve"> space reflects Duolingo's commitment to employee satisfaction and intentional </w:t>
      </w:r>
      <w:r w:rsidR="009C5F57">
        <w:t>design</w:t>
      </w:r>
      <w:r>
        <w:t xml:space="preserve">. </w:t>
      </w:r>
    </w:p>
    <w:p w14:paraId="38874195" w14:textId="43CA46BC" w:rsidR="00536442" w:rsidRDefault="00536442" w:rsidP="00A03000">
      <w:pPr>
        <w:spacing w:line="240" w:lineRule="auto"/>
        <w:ind w:firstLine="720"/>
      </w:pPr>
      <w:r>
        <w:t>Key highlights include vibrant meeting rooms, wellness</w:t>
      </w:r>
      <w:r w:rsidR="00433894">
        <w:t xml:space="preserve"> centers</w:t>
      </w:r>
      <w:r>
        <w:t>, and a stunning art gallery filled with on-brand artworks. As Sean Devlin, Duolingo's VP of Workplace and Head of Community Engagement, Ashley Jensen, mentions, the new environment challenges conventional perceptions of the nine-to-five experience.</w:t>
      </w:r>
    </w:p>
    <w:p w14:paraId="6CD63241" w14:textId="3D5959EF" w:rsidR="00536442" w:rsidRDefault="00536442" w:rsidP="00A03000">
      <w:pPr>
        <w:spacing w:line="240" w:lineRule="auto"/>
        <w:ind w:firstLine="720"/>
      </w:pPr>
      <w:r>
        <w:t>Jensen explains, "By radically transforming office spaces, employee satisfaction is going to improve immensely, which, in turn, boosts Duolingo's potential. It is a win-win revolution."</w:t>
      </w:r>
    </w:p>
    <w:p w14:paraId="3449D4A4" w14:textId="72A5AA6E" w:rsidR="00536442" w:rsidRDefault="00536442" w:rsidP="00A03000">
      <w:pPr>
        <w:spacing w:line="240" w:lineRule="auto"/>
        <w:ind w:firstLine="720"/>
      </w:pPr>
      <w:r>
        <w:t>Devlin hypothesizes that "Duolingo is the first of many companies to transition the classic office to an intentionally designed space. Duolingo could be the first company to change the entire nine-to-five experience</w:t>
      </w:r>
      <w:r w:rsidR="00980EC4">
        <w:t xml:space="preserve"> globally</w:t>
      </w:r>
      <w:r>
        <w:t>."</w:t>
      </w:r>
    </w:p>
    <w:p w14:paraId="0F6F6AD4" w14:textId="77777777" w:rsidR="00536442" w:rsidRDefault="00536442" w:rsidP="00A03000">
      <w:pPr>
        <w:spacing w:line="240" w:lineRule="auto"/>
        <w:ind w:firstLine="720"/>
      </w:pPr>
      <w:r>
        <w:t>I would love to discuss the potential for a feature story on this groundbreaking development or even arrange an exclusive virtual tour for you. Please let me know if you may be interested. I would be more than happy to provide more information.</w:t>
      </w:r>
    </w:p>
    <w:p w14:paraId="4ECE3521" w14:textId="61DBFEC5" w:rsidR="008119E4" w:rsidRDefault="00536442" w:rsidP="00A03000">
      <w:pPr>
        <w:spacing w:line="240" w:lineRule="auto"/>
      </w:pPr>
      <w:r>
        <w:t>Thank you for considering this opportunity!</w:t>
      </w:r>
    </w:p>
    <w:p w14:paraId="3487EB95" w14:textId="18652C0A" w:rsidR="00536442" w:rsidRDefault="008119E4" w:rsidP="00A03000">
      <w:pPr>
        <w:spacing w:line="240" w:lineRule="auto"/>
      </w:pPr>
      <w:r>
        <w:t>Respectfully</w:t>
      </w:r>
      <w:r w:rsidR="00536442">
        <w:t>,</w:t>
      </w:r>
    </w:p>
    <w:p w14:paraId="08DE9F8C" w14:textId="77777777" w:rsidR="00A03000" w:rsidRDefault="00536442" w:rsidP="00A03000">
      <w:pPr>
        <w:spacing w:line="240" w:lineRule="auto"/>
      </w:pPr>
      <w:r>
        <w:t>Bryn Hotes</w:t>
      </w:r>
    </w:p>
    <w:p w14:paraId="4ADC6B4D" w14:textId="5625F2C0" w:rsidR="003B53F9" w:rsidRPr="00536442" w:rsidRDefault="00536442" w:rsidP="00A03000">
      <w:pPr>
        <w:spacing w:line="240" w:lineRule="auto"/>
      </w:pPr>
      <w:r>
        <w:t>brynhotes@Duolingo.com</w:t>
      </w:r>
    </w:p>
    <w:sectPr w:rsidR="003B53F9" w:rsidRPr="00536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FD"/>
    <w:rsid w:val="00003749"/>
    <w:rsid w:val="00083077"/>
    <w:rsid w:val="000F7804"/>
    <w:rsid w:val="0012472C"/>
    <w:rsid w:val="00174E70"/>
    <w:rsid w:val="002327F6"/>
    <w:rsid w:val="00381EA0"/>
    <w:rsid w:val="003B53F9"/>
    <w:rsid w:val="003F23FD"/>
    <w:rsid w:val="003F4FE9"/>
    <w:rsid w:val="00427511"/>
    <w:rsid w:val="00433894"/>
    <w:rsid w:val="00494629"/>
    <w:rsid w:val="00536442"/>
    <w:rsid w:val="00560E25"/>
    <w:rsid w:val="005846E5"/>
    <w:rsid w:val="00624551"/>
    <w:rsid w:val="0073276E"/>
    <w:rsid w:val="008119E4"/>
    <w:rsid w:val="00874A9F"/>
    <w:rsid w:val="008C2417"/>
    <w:rsid w:val="00967B53"/>
    <w:rsid w:val="00980EC4"/>
    <w:rsid w:val="009C5F57"/>
    <w:rsid w:val="00A03000"/>
    <w:rsid w:val="00A17907"/>
    <w:rsid w:val="00A42427"/>
    <w:rsid w:val="00A963BF"/>
    <w:rsid w:val="00B00413"/>
    <w:rsid w:val="00B22D2E"/>
    <w:rsid w:val="00B776F1"/>
    <w:rsid w:val="00B96A9C"/>
    <w:rsid w:val="00C62BBB"/>
    <w:rsid w:val="00C75F10"/>
    <w:rsid w:val="00CC4780"/>
    <w:rsid w:val="00CE755F"/>
    <w:rsid w:val="00CF0C07"/>
    <w:rsid w:val="00D43415"/>
    <w:rsid w:val="00D7223A"/>
    <w:rsid w:val="00E51E4E"/>
    <w:rsid w:val="00ED7077"/>
    <w:rsid w:val="00FE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5239"/>
  <w15:chartTrackingRefBased/>
  <w15:docId w15:val="{237A92BC-201A-4C62-8B7C-12B81EE0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3FD"/>
    <w:rPr>
      <w:rFonts w:eastAsiaTheme="majorEastAsia" w:cstheme="majorBidi"/>
      <w:color w:val="272727" w:themeColor="text1" w:themeTint="D8"/>
    </w:rPr>
  </w:style>
  <w:style w:type="paragraph" w:styleId="Title">
    <w:name w:val="Title"/>
    <w:basedOn w:val="Normal"/>
    <w:next w:val="Normal"/>
    <w:link w:val="TitleChar"/>
    <w:uiPriority w:val="10"/>
    <w:qFormat/>
    <w:rsid w:val="003F2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3FD"/>
    <w:pPr>
      <w:spacing w:before="160"/>
      <w:jc w:val="center"/>
    </w:pPr>
    <w:rPr>
      <w:i/>
      <w:iCs/>
      <w:color w:val="404040" w:themeColor="text1" w:themeTint="BF"/>
    </w:rPr>
  </w:style>
  <w:style w:type="character" w:customStyle="1" w:styleId="QuoteChar">
    <w:name w:val="Quote Char"/>
    <w:basedOn w:val="DefaultParagraphFont"/>
    <w:link w:val="Quote"/>
    <w:uiPriority w:val="29"/>
    <w:rsid w:val="003F23FD"/>
    <w:rPr>
      <w:i/>
      <w:iCs/>
      <w:color w:val="404040" w:themeColor="text1" w:themeTint="BF"/>
    </w:rPr>
  </w:style>
  <w:style w:type="paragraph" w:styleId="ListParagraph">
    <w:name w:val="List Paragraph"/>
    <w:basedOn w:val="Normal"/>
    <w:uiPriority w:val="34"/>
    <w:qFormat/>
    <w:rsid w:val="003F23FD"/>
    <w:pPr>
      <w:ind w:left="720"/>
      <w:contextualSpacing/>
    </w:pPr>
  </w:style>
  <w:style w:type="character" w:styleId="IntenseEmphasis">
    <w:name w:val="Intense Emphasis"/>
    <w:basedOn w:val="DefaultParagraphFont"/>
    <w:uiPriority w:val="21"/>
    <w:qFormat/>
    <w:rsid w:val="003F23FD"/>
    <w:rPr>
      <w:i/>
      <w:iCs/>
      <w:color w:val="0F4761" w:themeColor="accent1" w:themeShade="BF"/>
    </w:rPr>
  </w:style>
  <w:style w:type="paragraph" w:styleId="IntenseQuote">
    <w:name w:val="Intense Quote"/>
    <w:basedOn w:val="Normal"/>
    <w:next w:val="Normal"/>
    <w:link w:val="IntenseQuoteChar"/>
    <w:uiPriority w:val="30"/>
    <w:qFormat/>
    <w:rsid w:val="003F2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3FD"/>
    <w:rPr>
      <w:i/>
      <w:iCs/>
      <w:color w:val="0F4761" w:themeColor="accent1" w:themeShade="BF"/>
    </w:rPr>
  </w:style>
  <w:style w:type="character" w:styleId="IntenseReference">
    <w:name w:val="Intense Reference"/>
    <w:basedOn w:val="DefaultParagraphFont"/>
    <w:uiPriority w:val="32"/>
    <w:qFormat/>
    <w:rsid w:val="003F23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389308">
      <w:bodyDiv w:val="1"/>
      <w:marLeft w:val="0"/>
      <w:marRight w:val="0"/>
      <w:marTop w:val="0"/>
      <w:marBottom w:val="0"/>
      <w:divBdr>
        <w:top w:val="none" w:sz="0" w:space="0" w:color="auto"/>
        <w:left w:val="none" w:sz="0" w:space="0" w:color="auto"/>
        <w:bottom w:val="none" w:sz="0" w:space="0" w:color="auto"/>
        <w:right w:val="none" w:sz="0" w:space="0" w:color="auto"/>
      </w:divBdr>
      <w:divsChild>
        <w:div w:id="1518886777">
          <w:marLeft w:val="0"/>
          <w:marRight w:val="0"/>
          <w:marTop w:val="0"/>
          <w:marBottom w:val="0"/>
          <w:divBdr>
            <w:top w:val="none" w:sz="0" w:space="0" w:color="auto"/>
            <w:left w:val="none" w:sz="0" w:space="0" w:color="auto"/>
            <w:bottom w:val="none" w:sz="0" w:space="0" w:color="auto"/>
            <w:right w:val="none" w:sz="0" w:space="0" w:color="auto"/>
          </w:divBdr>
          <w:divsChild>
            <w:div w:id="1458718527">
              <w:marLeft w:val="0"/>
              <w:marRight w:val="0"/>
              <w:marTop w:val="0"/>
              <w:marBottom w:val="0"/>
              <w:divBdr>
                <w:top w:val="none" w:sz="0" w:space="0" w:color="auto"/>
                <w:left w:val="none" w:sz="0" w:space="0" w:color="auto"/>
                <w:bottom w:val="none" w:sz="0" w:space="0" w:color="auto"/>
                <w:right w:val="none" w:sz="0" w:space="0" w:color="auto"/>
              </w:divBdr>
              <w:divsChild>
                <w:div w:id="42951305">
                  <w:marLeft w:val="0"/>
                  <w:marRight w:val="0"/>
                  <w:marTop w:val="0"/>
                  <w:marBottom w:val="0"/>
                  <w:divBdr>
                    <w:top w:val="none" w:sz="0" w:space="0" w:color="auto"/>
                    <w:left w:val="none" w:sz="0" w:space="0" w:color="auto"/>
                    <w:bottom w:val="none" w:sz="0" w:space="0" w:color="auto"/>
                    <w:right w:val="none" w:sz="0" w:space="0" w:color="auto"/>
                  </w:divBdr>
                  <w:divsChild>
                    <w:div w:id="6058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1387">
          <w:marLeft w:val="0"/>
          <w:marRight w:val="0"/>
          <w:marTop w:val="0"/>
          <w:marBottom w:val="0"/>
          <w:divBdr>
            <w:top w:val="none" w:sz="0" w:space="0" w:color="auto"/>
            <w:left w:val="none" w:sz="0" w:space="0" w:color="auto"/>
            <w:bottom w:val="none" w:sz="0" w:space="0" w:color="auto"/>
            <w:right w:val="none" w:sz="0" w:space="0" w:color="auto"/>
          </w:divBdr>
          <w:divsChild>
            <w:div w:id="393087944">
              <w:marLeft w:val="0"/>
              <w:marRight w:val="0"/>
              <w:marTop w:val="0"/>
              <w:marBottom w:val="0"/>
              <w:divBdr>
                <w:top w:val="none" w:sz="0" w:space="0" w:color="auto"/>
                <w:left w:val="none" w:sz="0" w:space="0" w:color="auto"/>
                <w:bottom w:val="none" w:sz="0" w:space="0" w:color="auto"/>
                <w:right w:val="none" w:sz="0" w:space="0" w:color="auto"/>
              </w:divBdr>
              <w:divsChild>
                <w:div w:id="1823690321">
                  <w:marLeft w:val="0"/>
                  <w:marRight w:val="0"/>
                  <w:marTop w:val="0"/>
                  <w:marBottom w:val="0"/>
                  <w:divBdr>
                    <w:top w:val="none" w:sz="0" w:space="0" w:color="auto"/>
                    <w:left w:val="none" w:sz="0" w:space="0" w:color="auto"/>
                    <w:bottom w:val="none" w:sz="0" w:space="0" w:color="auto"/>
                    <w:right w:val="none" w:sz="0" w:space="0" w:color="auto"/>
                  </w:divBdr>
                  <w:divsChild>
                    <w:div w:id="1149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1329">
      <w:bodyDiv w:val="1"/>
      <w:marLeft w:val="0"/>
      <w:marRight w:val="0"/>
      <w:marTop w:val="0"/>
      <w:marBottom w:val="0"/>
      <w:divBdr>
        <w:top w:val="none" w:sz="0" w:space="0" w:color="auto"/>
        <w:left w:val="none" w:sz="0" w:space="0" w:color="auto"/>
        <w:bottom w:val="none" w:sz="0" w:space="0" w:color="auto"/>
        <w:right w:val="none" w:sz="0" w:space="0" w:color="auto"/>
      </w:divBdr>
      <w:divsChild>
        <w:div w:id="1256284500">
          <w:marLeft w:val="0"/>
          <w:marRight w:val="0"/>
          <w:marTop w:val="0"/>
          <w:marBottom w:val="0"/>
          <w:divBdr>
            <w:top w:val="none" w:sz="0" w:space="0" w:color="auto"/>
            <w:left w:val="none" w:sz="0" w:space="0" w:color="auto"/>
            <w:bottom w:val="none" w:sz="0" w:space="0" w:color="auto"/>
            <w:right w:val="none" w:sz="0" w:space="0" w:color="auto"/>
          </w:divBdr>
          <w:divsChild>
            <w:div w:id="1738941164">
              <w:marLeft w:val="0"/>
              <w:marRight w:val="0"/>
              <w:marTop w:val="0"/>
              <w:marBottom w:val="0"/>
              <w:divBdr>
                <w:top w:val="none" w:sz="0" w:space="0" w:color="auto"/>
                <w:left w:val="none" w:sz="0" w:space="0" w:color="auto"/>
                <w:bottom w:val="none" w:sz="0" w:space="0" w:color="auto"/>
                <w:right w:val="none" w:sz="0" w:space="0" w:color="auto"/>
              </w:divBdr>
              <w:divsChild>
                <w:div w:id="343628936">
                  <w:marLeft w:val="0"/>
                  <w:marRight w:val="0"/>
                  <w:marTop w:val="0"/>
                  <w:marBottom w:val="0"/>
                  <w:divBdr>
                    <w:top w:val="none" w:sz="0" w:space="0" w:color="auto"/>
                    <w:left w:val="none" w:sz="0" w:space="0" w:color="auto"/>
                    <w:bottom w:val="none" w:sz="0" w:space="0" w:color="auto"/>
                    <w:right w:val="none" w:sz="0" w:space="0" w:color="auto"/>
                  </w:divBdr>
                  <w:divsChild>
                    <w:div w:id="17447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21753">
          <w:marLeft w:val="0"/>
          <w:marRight w:val="0"/>
          <w:marTop w:val="0"/>
          <w:marBottom w:val="0"/>
          <w:divBdr>
            <w:top w:val="none" w:sz="0" w:space="0" w:color="auto"/>
            <w:left w:val="none" w:sz="0" w:space="0" w:color="auto"/>
            <w:bottom w:val="none" w:sz="0" w:space="0" w:color="auto"/>
            <w:right w:val="none" w:sz="0" w:space="0" w:color="auto"/>
          </w:divBdr>
          <w:divsChild>
            <w:div w:id="1302275238">
              <w:marLeft w:val="0"/>
              <w:marRight w:val="0"/>
              <w:marTop w:val="0"/>
              <w:marBottom w:val="0"/>
              <w:divBdr>
                <w:top w:val="none" w:sz="0" w:space="0" w:color="auto"/>
                <w:left w:val="none" w:sz="0" w:space="0" w:color="auto"/>
                <w:bottom w:val="none" w:sz="0" w:space="0" w:color="auto"/>
                <w:right w:val="none" w:sz="0" w:space="0" w:color="auto"/>
              </w:divBdr>
              <w:divsChild>
                <w:div w:id="703753726">
                  <w:marLeft w:val="0"/>
                  <w:marRight w:val="0"/>
                  <w:marTop w:val="0"/>
                  <w:marBottom w:val="0"/>
                  <w:divBdr>
                    <w:top w:val="none" w:sz="0" w:space="0" w:color="auto"/>
                    <w:left w:val="none" w:sz="0" w:space="0" w:color="auto"/>
                    <w:bottom w:val="none" w:sz="0" w:space="0" w:color="auto"/>
                    <w:right w:val="none" w:sz="0" w:space="0" w:color="auto"/>
                  </w:divBdr>
                  <w:divsChild>
                    <w:div w:id="2111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brynhotes@gmail.com</dc:creator>
  <cp:keywords/>
  <dc:description/>
  <cp:lastModifiedBy>brynhotes@gmail.com</cp:lastModifiedBy>
  <cp:revision>38</cp:revision>
  <dcterms:created xsi:type="dcterms:W3CDTF">2024-10-27T22:24:00Z</dcterms:created>
  <dcterms:modified xsi:type="dcterms:W3CDTF">2024-10-27T22:56:00Z</dcterms:modified>
</cp:coreProperties>
</file>